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CE" w:rsidRDefault="00D97DCE" w:rsidP="00D97DCE">
      <w:pPr>
        <w:pStyle w:val="Overskrift2"/>
      </w:pPr>
      <w:r>
        <w:t>Hvordan udvikler saldoen sig med tiden?</w:t>
      </w:r>
    </w:p>
    <w:p w:rsidR="00DB1DA2" w:rsidRDefault="00D97DCE" w:rsidP="00D97DCE">
      <w:pPr>
        <w:pStyle w:val="Ingenafstand"/>
      </w:pPr>
      <w:r>
        <w:t xml:space="preserve">Benyt renteformlen </w:t>
      </w:r>
      <w:r w:rsidRPr="00D97DCE">
        <w:rPr>
          <w:position w:val="-12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2.8pt;height:19.8pt" o:ole="">
            <v:imagedata r:id="rId7" o:title=""/>
          </v:shape>
          <o:OLEObject Type="Embed" ProgID="Equation.DSMT4" ShapeID="_x0000_i1030" DrawAspect="Content" ObjectID="_1536739623" r:id="rId8"/>
        </w:object>
      </w:r>
      <w:r>
        <w:t xml:space="preserve"> for </w:t>
      </w:r>
      <w:r w:rsidRPr="00D97DCE">
        <w:rPr>
          <w:position w:val="-12"/>
        </w:rPr>
        <w:object w:dxaOrig="1040" w:dyaOrig="360">
          <v:shape id="_x0000_i1033" type="#_x0000_t75" style="width:52.2pt;height:18pt" o:ole="">
            <v:imagedata r:id="rId9" o:title=""/>
          </v:shape>
          <o:OLEObject Type="Embed" ProgID="Equation.DSMT4" ShapeID="_x0000_i1033" DrawAspect="Content" ObjectID="_1536739624" r:id="rId10"/>
        </w:object>
      </w:r>
      <w:r>
        <w:t xml:space="preserve"> og </w:t>
      </w:r>
      <w:r w:rsidRPr="00D97DCE">
        <w:rPr>
          <w:position w:val="-10"/>
        </w:rPr>
        <w:object w:dxaOrig="1540" w:dyaOrig="320">
          <v:shape id="_x0000_i1027" type="#_x0000_t75" style="width:76.8pt;height:16.2pt" o:ole="">
            <v:imagedata r:id="rId11" o:title=""/>
          </v:shape>
          <o:OLEObject Type="Embed" ProgID="Equation.DSMT4" ShapeID="_x0000_i1027" DrawAspect="Content" ObjectID="_1536739625" r:id="rId12"/>
        </w:object>
      </w:r>
      <w:r>
        <w:t xml:space="preserve"> til at beregne saldoen for årene 0, 1, …, 10. Indtegn derefter værdierne i koordinatsystemet på næste side.  </w:t>
      </w:r>
    </w:p>
    <w:p w:rsidR="00D97DCE" w:rsidRDefault="00D97DCE" w:rsidP="00DB1DA2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7"/>
        <w:gridCol w:w="1203"/>
        <w:gridCol w:w="1204"/>
        <w:gridCol w:w="1204"/>
        <w:gridCol w:w="1204"/>
        <w:gridCol w:w="1204"/>
        <w:gridCol w:w="1182"/>
      </w:tblGrid>
      <w:tr w:rsidR="00D97DCE" w:rsidTr="00D97DCE">
        <w:tc>
          <w:tcPr>
            <w:tcW w:w="1287" w:type="dxa"/>
            <w:shd w:val="clear" w:color="auto" w:fill="DEEAF6" w:themeFill="accent1" w:themeFillTint="33"/>
          </w:tcPr>
          <w:p w:rsidR="00D97DCE" w:rsidRDefault="00D97DCE" w:rsidP="00DB1DA2">
            <w:r>
              <w:t>Tid (år)</w:t>
            </w:r>
          </w:p>
        </w:tc>
        <w:tc>
          <w:tcPr>
            <w:tcW w:w="1203" w:type="dxa"/>
            <w:vAlign w:val="center"/>
          </w:tcPr>
          <w:p w:rsidR="00D97DCE" w:rsidRDefault="00D97DCE" w:rsidP="00D97DCE">
            <w:pPr>
              <w:jc w:val="center"/>
            </w:pPr>
            <w:r>
              <w:t>0</w:t>
            </w: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  <w:r>
              <w:t>4</w:t>
            </w:r>
          </w:p>
        </w:tc>
        <w:tc>
          <w:tcPr>
            <w:tcW w:w="1182" w:type="dxa"/>
          </w:tcPr>
          <w:p w:rsidR="00D97DCE" w:rsidRDefault="00D97DCE" w:rsidP="00D97DCE">
            <w:pPr>
              <w:jc w:val="center"/>
            </w:pPr>
            <w:r>
              <w:t>5</w:t>
            </w:r>
          </w:p>
        </w:tc>
      </w:tr>
      <w:tr w:rsidR="00D97DCE" w:rsidTr="00D97DCE">
        <w:tc>
          <w:tcPr>
            <w:tcW w:w="1287" w:type="dxa"/>
            <w:shd w:val="clear" w:color="auto" w:fill="DEEAF6" w:themeFill="accent1" w:themeFillTint="33"/>
          </w:tcPr>
          <w:p w:rsidR="00D97DCE" w:rsidRDefault="00D97DCE" w:rsidP="00DB1DA2">
            <w:r>
              <w:t>Saldo (kr.)</w:t>
            </w:r>
          </w:p>
        </w:tc>
        <w:tc>
          <w:tcPr>
            <w:tcW w:w="1203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204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182" w:type="dxa"/>
          </w:tcPr>
          <w:p w:rsidR="00D97DCE" w:rsidRDefault="00D97DCE" w:rsidP="00D97DCE">
            <w:pPr>
              <w:jc w:val="center"/>
            </w:pPr>
          </w:p>
        </w:tc>
      </w:tr>
    </w:tbl>
    <w:p w:rsidR="00D97DCE" w:rsidRDefault="00D97DCE" w:rsidP="00DB1DA2"/>
    <w:p w:rsidR="00D97DCE" w:rsidRDefault="00D97DCE" w:rsidP="00D97DCE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0"/>
        <w:gridCol w:w="1209"/>
        <w:gridCol w:w="1211"/>
        <w:gridCol w:w="1211"/>
        <w:gridCol w:w="1189"/>
        <w:gridCol w:w="1189"/>
        <w:gridCol w:w="1189"/>
      </w:tblGrid>
      <w:tr w:rsidR="00D97DCE" w:rsidTr="00D97DCE">
        <w:tc>
          <w:tcPr>
            <w:tcW w:w="1290" w:type="dxa"/>
            <w:shd w:val="clear" w:color="auto" w:fill="DEEAF6" w:themeFill="accent1" w:themeFillTint="33"/>
          </w:tcPr>
          <w:p w:rsidR="00D97DCE" w:rsidRDefault="00D97DCE" w:rsidP="00B859BE">
            <w:r>
              <w:t>Tid (år)</w:t>
            </w:r>
          </w:p>
        </w:tc>
        <w:tc>
          <w:tcPr>
            <w:tcW w:w="1209" w:type="dxa"/>
            <w:vAlign w:val="center"/>
          </w:tcPr>
          <w:p w:rsidR="00D97DCE" w:rsidRDefault="00D97DCE" w:rsidP="00D97DCE">
            <w:pPr>
              <w:jc w:val="center"/>
            </w:pPr>
            <w:r>
              <w:t>6</w:t>
            </w:r>
          </w:p>
        </w:tc>
        <w:tc>
          <w:tcPr>
            <w:tcW w:w="1211" w:type="dxa"/>
            <w:vAlign w:val="center"/>
          </w:tcPr>
          <w:p w:rsidR="00D97DCE" w:rsidRDefault="00D97DCE" w:rsidP="00D97DCE">
            <w:pPr>
              <w:jc w:val="center"/>
            </w:pPr>
            <w:r>
              <w:t>7</w:t>
            </w:r>
          </w:p>
        </w:tc>
        <w:tc>
          <w:tcPr>
            <w:tcW w:w="1211" w:type="dxa"/>
            <w:vAlign w:val="center"/>
          </w:tcPr>
          <w:p w:rsidR="00D97DCE" w:rsidRDefault="00D97DCE" w:rsidP="00D97DCE">
            <w:pPr>
              <w:jc w:val="center"/>
            </w:pPr>
            <w:r>
              <w:t>8</w:t>
            </w:r>
          </w:p>
        </w:tc>
        <w:tc>
          <w:tcPr>
            <w:tcW w:w="1189" w:type="dxa"/>
            <w:vAlign w:val="center"/>
          </w:tcPr>
          <w:p w:rsidR="00D97DCE" w:rsidRDefault="00D97DCE" w:rsidP="00D97DCE">
            <w:pPr>
              <w:jc w:val="center"/>
            </w:pPr>
            <w:r>
              <w:t>9</w:t>
            </w:r>
          </w:p>
        </w:tc>
        <w:tc>
          <w:tcPr>
            <w:tcW w:w="1189" w:type="dxa"/>
            <w:vAlign w:val="center"/>
          </w:tcPr>
          <w:p w:rsidR="00D97DCE" w:rsidRDefault="00D97DCE" w:rsidP="00D97DCE">
            <w:pPr>
              <w:jc w:val="center"/>
            </w:pPr>
            <w:r>
              <w:t>10</w:t>
            </w:r>
          </w:p>
        </w:tc>
        <w:tc>
          <w:tcPr>
            <w:tcW w:w="1189" w:type="dxa"/>
          </w:tcPr>
          <w:p w:rsidR="00D97DCE" w:rsidRDefault="00D97DCE" w:rsidP="00D97DCE">
            <w:pPr>
              <w:jc w:val="center"/>
            </w:pPr>
          </w:p>
        </w:tc>
      </w:tr>
      <w:tr w:rsidR="00D97DCE" w:rsidTr="00D97DCE">
        <w:tc>
          <w:tcPr>
            <w:tcW w:w="1290" w:type="dxa"/>
            <w:shd w:val="clear" w:color="auto" w:fill="DEEAF6" w:themeFill="accent1" w:themeFillTint="33"/>
          </w:tcPr>
          <w:p w:rsidR="00D97DCE" w:rsidRDefault="00D97DCE" w:rsidP="00B859BE">
            <w:r>
              <w:t>Saldo (kr.)</w:t>
            </w:r>
          </w:p>
        </w:tc>
        <w:tc>
          <w:tcPr>
            <w:tcW w:w="1209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211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211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189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189" w:type="dxa"/>
            <w:vAlign w:val="center"/>
          </w:tcPr>
          <w:p w:rsidR="00D97DCE" w:rsidRDefault="00D97DCE" w:rsidP="00D97DCE">
            <w:pPr>
              <w:jc w:val="center"/>
            </w:pPr>
          </w:p>
        </w:tc>
        <w:tc>
          <w:tcPr>
            <w:tcW w:w="1189" w:type="dxa"/>
          </w:tcPr>
          <w:p w:rsidR="00D97DCE" w:rsidRDefault="00D97DCE" w:rsidP="00D97DCE">
            <w:pPr>
              <w:jc w:val="center"/>
            </w:pPr>
          </w:p>
        </w:tc>
      </w:tr>
    </w:tbl>
    <w:p w:rsidR="00D97DCE" w:rsidRDefault="00D97DCE" w:rsidP="00D97DCE"/>
    <w:p w:rsidR="00D97DCE" w:rsidRDefault="00D97DCE" w:rsidP="00DB1DA2"/>
    <w:p w:rsidR="00D97DCE" w:rsidRDefault="00D97DCE" w:rsidP="00DB1DA2"/>
    <w:p w:rsidR="00D97DCE" w:rsidRDefault="00D97DCE" w:rsidP="00DB1DA2"/>
    <w:p w:rsidR="00781EFA" w:rsidRDefault="00781EFA" w:rsidP="00DB1DA2"/>
    <w:p w:rsidR="00781EFA" w:rsidRDefault="00781EFA" w:rsidP="00DB1DA2"/>
    <w:p w:rsidR="00781EFA" w:rsidRDefault="00781EFA" w:rsidP="00DB1DA2"/>
    <w:p w:rsidR="00781EFA" w:rsidRDefault="00781EFA">
      <w:pPr>
        <w:tabs>
          <w:tab w:val="clear" w:pos="425"/>
        </w:tabs>
        <w:spacing w:after="160" w:line="259" w:lineRule="auto"/>
        <w:jc w:val="left"/>
      </w:pPr>
      <w:r>
        <w:br w:type="page"/>
      </w:r>
    </w:p>
    <w:p w:rsidR="00781EFA" w:rsidRDefault="00781EFA" w:rsidP="00DB1DA2"/>
    <w:p w:rsidR="00781EFA" w:rsidRDefault="00781EFA" w:rsidP="00DB1DA2"/>
    <w:p w:rsidR="00781EFA" w:rsidRDefault="00781EFA" w:rsidP="00DB1DA2"/>
    <w:p w:rsidR="00D97DCE" w:rsidRPr="00DB1DA2" w:rsidRDefault="00D97DCE" w:rsidP="00D97DCE">
      <w:pPr>
        <w:jc w:val="center"/>
      </w:pPr>
      <w:bookmarkStart w:id="0" w:name="_GoBack"/>
      <w:r>
        <w:rPr>
          <w:noProof/>
          <w:lang w:eastAsia="da-DK"/>
        </w:rPr>
        <w:drawing>
          <wp:inline distT="0" distB="0" distL="0" distR="0">
            <wp:extent cx="5229225" cy="772477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teformlen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DCE" w:rsidRPr="00DB1DA2" w:rsidSect="00DB1DA2">
      <w:headerReference w:type="even" r:id="rId14"/>
      <w:headerReference w:type="default" r:id="rId15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AF" w:rsidRDefault="004801AF" w:rsidP="00E75A67">
      <w:pPr>
        <w:spacing w:line="240" w:lineRule="auto"/>
      </w:pPr>
      <w:r>
        <w:separator/>
      </w:r>
    </w:p>
  </w:endnote>
  <w:endnote w:type="continuationSeparator" w:id="0">
    <w:p w:rsidR="004801AF" w:rsidRDefault="004801AF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AF" w:rsidRDefault="004801AF" w:rsidP="00E75A67">
      <w:pPr>
        <w:spacing w:line="240" w:lineRule="auto"/>
      </w:pPr>
      <w:r>
        <w:separator/>
      </w:r>
    </w:p>
  </w:footnote>
  <w:footnote w:type="continuationSeparator" w:id="0">
    <w:p w:rsidR="004801AF" w:rsidRDefault="004801AF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13" w:rsidRDefault="00454F13" w:rsidP="00454F13">
    <w:pPr>
      <w:pStyle w:val="Sidehoved"/>
      <w:rPr>
        <w:color w:val="2E74B5" w:themeColor="accent1" w:themeShade="BF"/>
      </w:rPr>
    </w:pPr>
    <w:r w:rsidRPr="001C6D4F">
      <w:rPr>
        <w:color w:val="2E74B5" w:themeColor="accent1" w:themeShade="BF"/>
      </w:rPr>
      <w:fldChar w:fldCharType="begin"/>
    </w:r>
    <w:r w:rsidRPr="001C6D4F">
      <w:rPr>
        <w:color w:val="2E74B5" w:themeColor="accent1" w:themeShade="BF"/>
      </w:rPr>
      <w:instrText>PAGE   \* MERGEFORMAT</w:instrText>
    </w:r>
    <w:r w:rsidRPr="001C6D4F">
      <w:rPr>
        <w:color w:val="2E74B5" w:themeColor="accent1" w:themeShade="BF"/>
      </w:rPr>
      <w:fldChar w:fldCharType="separate"/>
    </w:r>
    <w:r w:rsidR="00781EFA">
      <w:rPr>
        <w:noProof/>
        <w:color w:val="2E74B5" w:themeColor="accent1" w:themeShade="BF"/>
      </w:rPr>
      <w:t>2</w:t>
    </w:r>
    <w:r w:rsidRPr="001C6D4F">
      <w:rPr>
        <w:color w:val="2E74B5" w:themeColor="accent1" w:themeShade="BF"/>
      </w:rPr>
      <w:fldChar w:fldCharType="end"/>
    </w:r>
    <w:r w:rsidRPr="001C6D4F">
      <w:rPr>
        <w:color w:val="2E74B5" w:themeColor="accent1" w:themeShade="BF"/>
      </w:rPr>
      <w:ptab w:relativeTo="margin" w:alignment="right" w:leader="none"/>
    </w:r>
    <w:r w:rsidRPr="001C6D4F">
      <w:rPr>
        <w:rFonts w:cs="Times New Roman"/>
        <w:color w:val="2E74B5" w:themeColor="accent1" w:themeShade="BF"/>
        <w:sz w:val="20"/>
        <w:szCs w:val="20"/>
      </w:rPr>
      <w:t>© Erik Vestergaard – www.matematikfysik.dk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F77CAE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A" w:rsidRDefault="001C6D4F">
    <w:pPr>
      <w:pStyle w:val="Sidehoved"/>
      <w:rPr>
        <w:color w:val="2E74B5" w:themeColor="accent1" w:themeShade="BF"/>
      </w:rPr>
    </w:pPr>
    <w:r w:rsidRPr="001C6D4F">
      <w:rPr>
        <w:rFonts w:cs="Times New Roman"/>
        <w:color w:val="2E74B5" w:themeColor="accent1" w:themeShade="BF"/>
        <w:sz w:val="20"/>
        <w:szCs w:val="20"/>
      </w:rPr>
      <w:t>© Erik Vestergaard – www.matematikfysik.dk</w:t>
    </w:r>
    <w:r w:rsidR="008654A9" w:rsidRPr="001C6D4F">
      <w:rPr>
        <w:color w:val="2E74B5" w:themeColor="accent1" w:themeShade="BF"/>
      </w:rPr>
      <w:ptab w:relativeTo="margin" w:alignment="right" w:leader="none"/>
    </w:r>
    <w:r w:rsidR="008654A9" w:rsidRPr="001C6D4F">
      <w:rPr>
        <w:color w:val="2E74B5" w:themeColor="accent1" w:themeShade="BF"/>
      </w:rPr>
      <w:fldChar w:fldCharType="begin"/>
    </w:r>
    <w:r w:rsidR="008654A9" w:rsidRPr="001C6D4F">
      <w:rPr>
        <w:color w:val="2E74B5" w:themeColor="accent1" w:themeShade="BF"/>
      </w:rPr>
      <w:instrText>PAGE   \* MERGEFORMAT</w:instrText>
    </w:r>
    <w:r w:rsidR="008654A9" w:rsidRPr="001C6D4F">
      <w:rPr>
        <w:color w:val="2E74B5" w:themeColor="accent1" w:themeShade="BF"/>
      </w:rPr>
      <w:fldChar w:fldCharType="separate"/>
    </w:r>
    <w:r w:rsidR="00781EFA">
      <w:rPr>
        <w:noProof/>
        <w:color w:val="2E74B5" w:themeColor="accent1" w:themeShade="BF"/>
      </w:rPr>
      <w:t>1</w:t>
    </w:r>
    <w:r w:rsidR="008654A9" w:rsidRPr="001C6D4F">
      <w:rPr>
        <w:color w:val="2E74B5" w:themeColor="accent1" w:themeShade="BF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86349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CE"/>
    <w:rsid w:val="000169BE"/>
    <w:rsid w:val="001818F3"/>
    <w:rsid w:val="00190B45"/>
    <w:rsid w:val="001C6D4F"/>
    <w:rsid w:val="001E62CA"/>
    <w:rsid w:val="003C1AEE"/>
    <w:rsid w:val="003C552E"/>
    <w:rsid w:val="003D65B6"/>
    <w:rsid w:val="00454F13"/>
    <w:rsid w:val="004801AF"/>
    <w:rsid w:val="005113E7"/>
    <w:rsid w:val="00592B86"/>
    <w:rsid w:val="005D5C8F"/>
    <w:rsid w:val="00704634"/>
    <w:rsid w:val="00735E16"/>
    <w:rsid w:val="00770200"/>
    <w:rsid w:val="00781EFA"/>
    <w:rsid w:val="008654A9"/>
    <w:rsid w:val="008864A6"/>
    <w:rsid w:val="009107D6"/>
    <w:rsid w:val="00934BF8"/>
    <w:rsid w:val="00986120"/>
    <w:rsid w:val="009D47C4"/>
    <w:rsid w:val="009E0284"/>
    <w:rsid w:val="00A06404"/>
    <w:rsid w:val="00A35B0D"/>
    <w:rsid w:val="00A37D96"/>
    <w:rsid w:val="00B1126D"/>
    <w:rsid w:val="00BA03E8"/>
    <w:rsid w:val="00BB5061"/>
    <w:rsid w:val="00CF4B43"/>
    <w:rsid w:val="00D02062"/>
    <w:rsid w:val="00D67096"/>
    <w:rsid w:val="00D97DCE"/>
    <w:rsid w:val="00DA07D8"/>
    <w:rsid w:val="00DB1DA2"/>
    <w:rsid w:val="00DD1C4D"/>
    <w:rsid w:val="00E43ECC"/>
    <w:rsid w:val="00E75A67"/>
    <w:rsid w:val="00EE31CF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A56B"/>
  <w15:chartTrackingRefBased/>
  <w15:docId w15:val="{CA1B81F8-DB24-4E89-9731-EC87650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matematikfysik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7AC0-D492-47E4-A57D-85C8B547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7</TotalTime>
  <Pages>2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</cp:revision>
  <cp:lastPrinted>2013-09-13T14:43:00Z</cp:lastPrinted>
  <dcterms:created xsi:type="dcterms:W3CDTF">2016-09-30T09:13:00Z</dcterms:created>
  <dcterms:modified xsi:type="dcterms:W3CDTF">2016-09-30T09:20:00Z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